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9" w:rsidRDefault="006335AE">
      <w:pPr>
        <w:rPr>
          <w:sz w:val="50"/>
          <w:szCs w:val="50"/>
          <w:u w:val="thic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-430014</wp:posOffset>
                </wp:positionV>
                <wp:extent cx="2494230" cy="538681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30" cy="538681"/>
                        </a:xfrm>
                        <a:prstGeom prst="rect">
                          <a:avLst/>
                        </a:prstGeom>
                        <a:solidFill>
                          <a:srgbClr val="69A1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F35" w:rsidRPr="003E1F35" w:rsidRDefault="003E1F35" w:rsidP="007B7FF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right"/>
                              <w:rPr>
                                <w:sz w:val="50"/>
                                <w:szCs w:val="50"/>
                              </w:rPr>
                            </w:pPr>
                            <w:r w:rsidRPr="003E1F35">
                              <w:rPr>
                                <w:sz w:val="50"/>
                                <w:szCs w:val="50"/>
                              </w:rPr>
                              <w:t>Lars 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33.85pt;width:196.4pt;height:42.4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" fillcolor="#69a1d9" stroked="f" strokeweight=".5pt">
                <v:textbox>
                  <w:txbxContent>
                    <w:p w:rsidR="003E1F35" w:rsidRPr="003E1F35" w:rsidRDefault="003E1F35" w:rsidP="007B7FF7">
                      <w:pPr>
                        <w:tabs>
                          <w:tab w:val="left" w:pos="1276"/>
                        </w:tabs>
                        <w:spacing w:after="0" w:line="240" w:lineRule="auto"/>
                        <w:jc w:val="right"/>
                        <w:rPr>
                          <w:sz w:val="50"/>
                          <w:szCs w:val="50"/>
                        </w:rPr>
                      </w:pPr>
                      <w:r w:rsidRPr="003E1F35">
                        <w:rPr>
                          <w:sz w:val="50"/>
                          <w:szCs w:val="50"/>
                        </w:rPr>
                        <w:t>Lars Müller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108032</wp:posOffset>
                </wp:positionV>
                <wp:extent cx="1339850" cy="4114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FF7" w:rsidRPr="007B7FF7" w:rsidRDefault="007B7FF7">
                            <w:pPr>
                              <w:rPr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7B7FF7">
                              <w:rPr>
                                <w:sz w:val="36"/>
                                <w:szCs w:val="36"/>
                                <w:u w:val="thick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5" o:spid="_x0000_s1027" type="#_x0000_t202" style="position:absolute;margin-left:-1.6pt;margin-top:8.5pt;width:105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" fillcolor="#f2f2f2 [3052]" stroked="f" strokeweight=".5pt">
                <v:textbox>
                  <w:txbxContent>
                    <w:p w:rsidR="007B7FF7" w:rsidRPr="007B7FF7" w:rsidRDefault="007B7FF7">
                      <w:pPr>
                        <w:rPr>
                          <w:sz w:val="36"/>
                          <w:szCs w:val="36"/>
                          <w:u w:val="thick"/>
                        </w:rPr>
                      </w:pPr>
                      <w:r w:rsidRPr="007B7FF7">
                        <w:rPr>
                          <w:sz w:val="36"/>
                          <w:szCs w:val="36"/>
                          <w:u w:val="thick"/>
                        </w:rPr>
                        <w:t>Lebe</w:t>
                      </w:r>
                      <w:bookmarkStart w:id="1" w:name="_GoBack"/>
                      <w:bookmarkEnd w:id="1"/>
                      <w:r w:rsidRPr="007B7FF7">
                        <w:rPr>
                          <w:sz w:val="36"/>
                          <w:szCs w:val="36"/>
                          <w:u w:val="thick"/>
                        </w:rPr>
                        <w:t>nslauf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-810260</wp:posOffset>
                </wp:positionV>
                <wp:extent cx="7550590" cy="133946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590" cy="133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A839CA" id="Rechteck 2" o:spid="_x0000_s1026" style="position:absolute;margin-left:543.35pt;margin-top:-63.8pt;width:594.55pt;height:105.4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" fillcolor="#f2f2f2 [3052]" stroked="f" strokeweight="1pt">
                <w10:wrap anchorx="page"/>
              </v:rect>
            </w:pict>
          </mc:Fallback>
        </mc:AlternateContent>
      </w:r>
      <w:r w:rsidR="003E1F35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3797957</wp:posOffset>
            </wp:positionH>
            <wp:positionV relativeFrom="paragraph">
              <wp:posOffset>-321967</wp:posOffset>
            </wp:positionV>
            <wp:extent cx="2228850" cy="1486535"/>
            <wp:effectExtent l="38100" t="38100" r="95250" b="94615"/>
            <wp:wrapNone/>
            <wp:docPr id="2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6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93" w:rsidRDefault="007B7FF7" w:rsidP="00416A5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-11512</wp:posOffset>
                </wp:positionH>
                <wp:positionV relativeFrom="paragraph">
                  <wp:posOffset>150495</wp:posOffset>
                </wp:positionV>
                <wp:extent cx="2000250" cy="123126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C93" w:rsidRPr="00416A5F" w:rsidRDefault="00533C93" w:rsidP="00533C9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A5F">
                              <w:rPr>
                                <w:sz w:val="28"/>
                                <w:szCs w:val="28"/>
                              </w:rPr>
                              <w:t>Persönliche Daten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Geb. am 28.02.1983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Musterstraße 12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12345 Musterstadt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Telefon: 0155/12345678</w:t>
                            </w:r>
                          </w:p>
                          <w:p w:rsidR="00533C93" w:rsidRDefault="00533C93">
                            <w:r>
                              <w:t>E-Mail: lars</w:t>
                            </w:r>
                            <w:r w:rsidRPr="000303A8">
                              <w:t>.</w:t>
                            </w:r>
                            <w:r w:rsidR="003E1F35">
                              <w:t>mueller</w:t>
                            </w:r>
                            <w:r w:rsidRPr="000303A8">
                              <w:t>@email.de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feld 3" o:spid="_x0000_s1028" type="#_x0000_t202" style="position:absolute;margin-left:-.9pt;margin-top:11.85pt;width:157.5pt;height:9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" filled="f" stroked="f" strokeweight=".5pt">
                <v:textbox>
                  <w:txbxContent>
                    <w:p w:rsidR="00533C93" w:rsidRPr="00416A5F" w:rsidRDefault="00533C93" w:rsidP="00533C9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416A5F">
                        <w:rPr>
                          <w:sz w:val="28"/>
                          <w:szCs w:val="28"/>
                        </w:rPr>
                        <w:t>Persönliche Daten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Geb. am 28.02.1983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Musterstraße 12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12345 Musterstadt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Telefon: 0155/12345678</w:t>
                      </w:r>
                    </w:p>
                    <w:p w:rsidR="00533C93" w:rsidRDefault="00533C93">
                      <w:r>
                        <w:t>E-Mail: lars</w:t>
                      </w:r>
                      <w:r w:rsidRPr="000303A8">
                        <w:t>.</w:t>
                      </w:r>
                      <w:r w:rsidR="003E1F35">
                        <w:t>mueller</w:t>
                      </w:r>
                      <w:r w:rsidRPr="000303A8">
                        <w:t>@email.de</w:t>
                      </w:r>
                    </w:p>
                  </w:txbxContent>
                </v:textbox>
              </v:shape>
            </w:pict>
          </mc:Fallback>
        </mc:AlternateContent>
      </w: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416A5F" w:rsidRPr="000303A8" w:rsidRDefault="00007A78" w:rsidP="00416A5F">
      <w:pPr>
        <w:spacing w:after="0" w:line="240" w:lineRule="auto"/>
      </w:pPr>
      <w:r w:rsidRPr="00030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D307EE" wp14:editId="35E3FAFF">
                <wp:simplePos x="0" y="0"/>
                <wp:positionH relativeFrom="column">
                  <wp:posOffset>-17780</wp:posOffset>
                </wp:positionH>
                <wp:positionV relativeFrom="page">
                  <wp:posOffset>2754630</wp:posOffset>
                </wp:positionV>
                <wp:extent cx="58752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E206D5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4pt,216.9pt" to="461.2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" strokecolor="black [3213]" strokeweight="1.5pt">
                <v:stroke joinstyle="miter"/>
                <w10:wrap anchory="page"/>
                <w10:anchorlock/>
              </v:lin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429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6541"/>
      </w:tblGrid>
      <w:tr w:rsidR="00416A5F" w:rsidTr="00007A78">
        <w:trPr>
          <w:cantSplit/>
          <w:trHeight w:val="567"/>
        </w:trPr>
        <w:tc>
          <w:tcPr>
            <w:tcW w:w="9209" w:type="dxa"/>
            <w:gridSpan w:val="2"/>
          </w:tcPr>
          <w:p w:rsidR="00416A5F" w:rsidRPr="002D24E7" w:rsidRDefault="00416A5F" w:rsidP="00416A5F">
            <w:pPr>
              <w:spacing w:before="120" w:after="120"/>
              <w:ind w:right="567"/>
              <w:rPr>
                <w:rFonts w:cstheme="minorHAnsi"/>
                <w:b/>
                <w:u w:val="thick" w:color="69A5D9"/>
              </w:rPr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Berufserfahrung</w:t>
            </w:r>
          </w:p>
        </w:tc>
      </w:tr>
      <w:tr w:rsidR="00416A5F" w:rsidTr="00007A78">
        <w:trPr>
          <w:cantSplit/>
          <w:trHeight w:val="567"/>
        </w:trPr>
        <w:tc>
          <w:tcPr>
            <w:tcW w:w="2668" w:type="dxa"/>
          </w:tcPr>
          <w:p w:rsidR="00416A5F" w:rsidRDefault="00416A5F" w:rsidP="00416A5F">
            <w:r w:rsidRPr="001B38F8">
              <w:t>04/2018 bis heute</w:t>
            </w:r>
          </w:p>
        </w:tc>
        <w:tc>
          <w:tcPr>
            <w:tcW w:w="6541" w:type="dxa"/>
          </w:tcPr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  <w:b/>
              </w:rPr>
              <w:t>Senior Eink</w:t>
            </w:r>
            <w:r w:rsidR="00E8495A">
              <w:rPr>
                <w:rFonts w:eastAsia="Arial Unicode MS" w:cstheme="minorHAnsi"/>
                <w:b/>
              </w:rPr>
              <w:t>ä</w:t>
            </w:r>
            <w:r w:rsidRPr="006A21A1">
              <w:rPr>
                <w:rFonts w:eastAsia="Arial Unicode MS" w:cstheme="minorHAnsi"/>
                <w:b/>
              </w:rPr>
              <w:t>ufer</w:t>
            </w:r>
            <w:r w:rsidRPr="00FE17A5">
              <w:rPr>
                <w:rFonts w:eastAsia="Arial Unicode MS" w:cstheme="minorHAnsi"/>
                <w:b/>
              </w:rPr>
              <w:t>,</w:t>
            </w:r>
            <w:r w:rsidRPr="006A21A1">
              <w:rPr>
                <w:rFonts w:eastAsia="Arial Unicode MS" w:cstheme="minorHAnsi"/>
              </w:rPr>
              <w:t xml:space="preserve"> International AG, Abteilung Einkauf:</w:t>
            </w:r>
          </w:p>
          <w:p w:rsidR="00416A5F" w:rsidRPr="001B38F8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 xml:space="preserve">Analyse und Beobachtung der </w:t>
            </w:r>
            <w:proofErr w:type="spellStart"/>
            <w:r w:rsidRPr="001B38F8">
              <w:rPr>
                <w:rFonts w:eastAsia="Arial Unicode MS" w:cstheme="minorHAnsi"/>
              </w:rPr>
              <w:t>Beschaffungsmärkte</w:t>
            </w:r>
            <w:proofErr w:type="spellEnd"/>
          </w:p>
          <w:p w:rsidR="00416A5F" w:rsidRPr="001B38F8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proofErr w:type="spellStart"/>
            <w:r w:rsidRPr="001B38F8">
              <w:rPr>
                <w:rFonts w:eastAsia="Arial Unicode MS" w:cstheme="minorHAnsi"/>
              </w:rPr>
              <w:t>Durchführung</w:t>
            </w:r>
            <w:proofErr w:type="spellEnd"/>
            <w:r w:rsidRPr="001B38F8">
              <w:rPr>
                <w:rFonts w:eastAsia="Arial Unicode MS" w:cstheme="minorHAnsi"/>
              </w:rPr>
              <w:t xml:space="preserve"> von Anfr</w:t>
            </w:r>
            <w:r>
              <w:rPr>
                <w:rFonts w:eastAsia="Arial Unicode MS" w:cstheme="minorHAnsi"/>
              </w:rPr>
              <w:t>agen und Preisverhandlungen einschließlich Vorbereitung von</w:t>
            </w:r>
            <w:r w:rsidRPr="001B38F8">
              <w:rPr>
                <w:rFonts w:eastAsia="Arial Unicode MS" w:cstheme="minorHAnsi"/>
              </w:rPr>
              <w:t xml:space="preserve"> </w:t>
            </w:r>
            <w:proofErr w:type="spellStart"/>
            <w:r w:rsidRPr="001B38F8">
              <w:rPr>
                <w:rFonts w:eastAsia="Arial Unicode MS" w:cstheme="minorHAnsi"/>
              </w:rPr>
              <w:t>Vertragsabschlüsse</w:t>
            </w:r>
            <w:r>
              <w:rPr>
                <w:rFonts w:eastAsia="Arial Unicode MS" w:cstheme="minorHAnsi"/>
              </w:rPr>
              <w:t>n</w:t>
            </w:r>
            <w:proofErr w:type="spellEnd"/>
          </w:p>
          <w:p w:rsidR="00416A5F" w:rsidRPr="001B38F8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 xml:space="preserve">Kostenoptimierungen auf Basis von Kostenstruktur- und Wertanalysen 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1B38F8">
              <w:rPr>
                <w:rFonts w:eastAsia="Arial Unicode MS" w:cstheme="minorHAnsi"/>
              </w:rPr>
              <w:t xml:space="preserve">Lieferantenauswahl, Lieferantenzulassung und Lieferantenentwicklung </w:t>
            </w:r>
          </w:p>
          <w:p w:rsidR="00416A5F" w:rsidRPr="006A21A1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</w:rPr>
              <w:t xml:space="preserve">Mitarbeiter an kontinuierlicher Verbesserung der Supply-Chain </w:t>
            </w:r>
          </w:p>
          <w:p w:rsidR="00416A5F" w:rsidRPr="006A21A1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</w:rPr>
              <w:t>Mitarbeit an der Erreichung der Kosten- und Leistungsziele sowie Minimierung der Risiken</w:t>
            </w:r>
          </w:p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6A21A1">
              <w:rPr>
                <w:rFonts w:eastAsia="Arial Unicode MS" w:cstheme="minorHAnsi"/>
                <w:u w:val="single"/>
              </w:rPr>
              <w:t>Besondere Leistungen: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Sonderaufgabe "</w:t>
            </w:r>
            <w:r w:rsidRPr="002E6B23">
              <w:rPr>
                <w:rFonts w:eastAsia="Arial Unicode MS" w:cstheme="minorHAnsi"/>
              </w:rPr>
              <w:t>Neu</w:t>
            </w:r>
            <w:r>
              <w:rPr>
                <w:rFonts w:eastAsia="Arial Unicode MS" w:cstheme="minorHAnsi"/>
              </w:rPr>
              <w:t>ausrichtung Nutzenargumentation"</w:t>
            </w:r>
          </w:p>
          <w:p w:rsidR="00416A5F" w:rsidRPr="002E6B23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Mitarbeit im Projekt "Lieferantenbündelung"</w:t>
            </w:r>
          </w:p>
          <w:p w:rsidR="00416A5F" w:rsidRPr="006A21A1" w:rsidRDefault="00416A5F" w:rsidP="00416A5F">
            <w:pPr>
              <w:tabs>
                <w:tab w:val="left" w:pos="3969"/>
              </w:tabs>
              <w:spacing w:after="120"/>
              <w:rPr>
                <w:rFonts w:eastAsia="Arial Unicode MS" w:cstheme="minorHAnsi"/>
              </w:rPr>
            </w:pPr>
          </w:p>
        </w:tc>
      </w:tr>
      <w:tr w:rsidR="00AF7F1C" w:rsidTr="008E231F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lastRenderedPageBreak/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2833A9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5982D758" wp14:editId="7505C297">
                  <wp:simplePos x="0" y="0"/>
                  <wp:positionH relativeFrom="column">
                    <wp:posOffset>-1770380</wp:posOffset>
                  </wp:positionH>
                  <wp:positionV relativeFrom="paragraph">
                    <wp:posOffset>302260</wp:posOffset>
                  </wp:positionV>
                  <wp:extent cx="5856605" cy="1673860"/>
                  <wp:effectExtent l="0" t="0" r="0" b="2540"/>
                  <wp:wrapNone/>
                  <wp:docPr id="6" name="Grafik 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660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7F1C"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2F86BBD7" wp14:editId="5EE0E6DE">
                  <wp:simplePos x="0" y="0"/>
                  <wp:positionH relativeFrom="column">
                    <wp:posOffset>-1713230</wp:posOffset>
                  </wp:positionH>
                  <wp:positionV relativeFrom="paragraph">
                    <wp:posOffset>222250</wp:posOffset>
                  </wp:positionV>
                  <wp:extent cx="5759450" cy="2235200"/>
                  <wp:effectExtent l="0" t="0" r="0" b="0"/>
                  <wp:wrapNone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  <w:p w:rsidR="002833A9" w:rsidRDefault="002833A9" w:rsidP="00AF7F1C">
            <w:pPr>
              <w:tabs>
                <w:tab w:val="left" w:pos="3969"/>
              </w:tabs>
            </w:pPr>
          </w:p>
        </w:tc>
      </w:tr>
    </w:tbl>
    <w:tbl>
      <w:tblPr>
        <w:tblStyle w:val="Tabellenraster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6512"/>
      </w:tblGrid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3C6498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Studium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</w:t>
            </w:r>
            <w:r w:rsidR="002E2B40"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Pr="002E2B40" w:rsidRDefault="00AF7F1C" w:rsidP="00663783">
            <w:pPr>
              <w:spacing w:after="60" w:line="276" w:lineRule="auto"/>
              <w:ind w:left="34" w:right="567"/>
            </w:pPr>
            <w:r>
              <w:t>Name der Universität, Fakultät, Bezeichnung Studiengang, Ort</w:t>
            </w:r>
          </w:p>
          <w:p w:rsidR="005A5391" w:rsidRDefault="005A5391" w:rsidP="00663783">
            <w:pPr>
              <w:spacing w:after="60" w:line="360" w:lineRule="auto"/>
              <w:ind w:left="34" w:right="567"/>
              <w:contextualSpacing/>
            </w:pPr>
            <w:r w:rsidRPr="002E2B40">
              <w:t xml:space="preserve">Schwerpunkte </w:t>
            </w:r>
            <w:r w:rsidR="001D2F55">
              <w:t xml:space="preserve">Rechnungswesen und </w:t>
            </w:r>
            <w:r w:rsidRPr="002E2B40">
              <w:t>Controlling</w:t>
            </w:r>
          </w:p>
        </w:tc>
      </w:tr>
      <w:tr w:rsidR="001D2F55" w:rsidRPr="002833A9" w:rsidTr="008E231F">
        <w:trPr>
          <w:trHeight w:val="567"/>
        </w:trPr>
        <w:tc>
          <w:tcPr>
            <w:tcW w:w="2697" w:type="dxa"/>
          </w:tcPr>
          <w:p w:rsidR="001D2F55" w:rsidRDefault="001D2F55" w:rsidP="008E231F">
            <w:pPr>
              <w:spacing w:before="120"/>
            </w:pPr>
            <w:r>
              <w:t>XX</w:t>
            </w:r>
            <w:r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1D2F55" w:rsidRPr="002833A9" w:rsidRDefault="001D2F55" w:rsidP="00663783">
            <w:pPr>
              <w:spacing w:after="60"/>
              <w:ind w:left="34" w:right="567"/>
              <w:rPr>
                <w:lang w:val="en-GB"/>
              </w:rPr>
            </w:pPr>
            <w:proofErr w:type="spellStart"/>
            <w:r w:rsidRPr="002833A9">
              <w:rPr>
                <w:lang w:val="en-GB"/>
              </w:rPr>
              <w:t>Auslandssemester</w:t>
            </w:r>
            <w:proofErr w:type="spellEnd"/>
            <w:r w:rsidRPr="002833A9">
              <w:rPr>
                <w:lang w:val="en-GB"/>
              </w:rPr>
              <w:t xml:space="preserve"> University of Massachusetts Boston, USA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XX.XX.XXXX</w:t>
            </w:r>
          </w:p>
        </w:tc>
        <w:tc>
          <w:tcPr>
            <w:tcW w:w="6512" w:type="dxa"/>
          </w:tcPr>
          <w:p w:rsidR="005A5391" w:rsidRDefault="005A5391" w:rsidP="00663783">
            <w:pPr>
              <w:spacing w:after="60" w:line="276" w:lineRule="auto"/>
              <w:ind w:left="34" w:right="567"/>
            </w:pPr>
            <w:r w:rsidRPr="002E2B40">
              <w:t xml:space="preserve">Abschluss: </w:t>
            </w:r>
            <w:r w:rsidR="00AF7F1C">
              <w:t>(offizielle Bezeichnung)</w:t>
            </w:r>
          </w:p>
          <w:p w:rsidR="00663783" w:rsidRPr="002E2B40" w:rsidRDefault="00663783" w:rsidP="00663783">
            <w:pPr>
              <w:spacing w:after="60" w:line="276" w:lineRule="auto"/>
              <w:ind w:left="34" w:right="567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Weiterbildungen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Default="001D2F55" w:rsidP="00663783">
            <w:pPr>
              <w:spacing w:before="120"/>
            </w:pPr>
            <w:r>
              <w:t>Projekte effektiv planen und umsetzen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  <w:tcBorders>
              <w:bottom w:val="single" w:sz="12" w:space="0" w:color="auto"/>
            </w:tcBorders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5A5391" w:rsidRDefault="005A5391" w:rsidP="00663783">
            <w:pPr>
              <w:spacing w:before="120"/>
            </w:pPr>
            <w:r w:rsidRPr="002E2B40">
              <w:t xml:space="preserve">Outsourcing-Potentiale </w:t>
            </w:r>
          </w:p>
          <w:p w:rsidR="00663783" w:rsidRDefault="00663783" w:rsidP="00663783">
            <w:pPr>
              <w:spacing w:before="120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lastRenderedPageBreak/>
              <w:t>Fremdsprachen / EDV</w:t>
            </w:r>
          </w:p>
        </w:tc>
      </w:tr>
      <w:tr w:rsidR="005A5391" w:rsidTr="00416A5F">
        <w:trPr>
          <w:trHeight w:val="567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Englisch</w:t>
            </w:r>
            <w:r w:rsidRPr="00663783">
              <w:rPr>
                <w:rFonts w:eastAsia="Arial Unicode MS" w:cstheme="minorHAnsi"/>
              </w:rPr>
              <w:t xml:space="preserve">: regelmäßige </w:t>
            </w:r>
            <w:r w:rsidR="001D2F55" w:rsidRPr="00663783">
              <w:rPr>
                <w:rFonts w:eastAsia="Arial Unicode MS" w:cstheme="minorHAnsi"/>
              </w:rPr>
              <w:t>Telefonate, E-Mails und persönliche Gespräche mit internationalen Lieferanten und Kunden</w:t>
            </w:r>
          </w:p>
        </w:tc>
      </w:tr>
      <w:tr w:rsidR="005A5391" w:rsidTr="00416A5F">
        <w:trPr>
          <w:trHeight w:val="59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MS-Office</w:t>
            </w:r>
            <w:r w:rsidRPr="00663783">
              <w:rPr>
                <w:rFonts w:eastAsia="Arial Unicode MS" w:cstheme="minorHAnsi"/>
              </w:rPr>
              <w:t>: ständig in Anwendung</w:t>
            </w:r>
          </w:p>
          <w:p w:rsidR="005A5391" w:rsidRDefault="001D2F55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</w:rPr>
              <w:t>(</w:t>
            </w:r>
            <w:r w:rsidRPr="00663783">
              <w:rPr>
                <w:rFonts w:eastAsia="Arial Unicode MS" w:cstheme="minorHAnsi"/>
                <w:i/>
                <w:u w:val="single"/>
              </w:rPr>
              <w:t>Warenwirtschaftssystem</w:t>
            </w:r>
            <w:r w:rsidRPr="00663783">
              <w:rPr>
                <w:rFonts w:eastAsia="Arial Unicode MS" w:cstheme="minorHAnsi"/>
              </w:rPr>
              <w:t>)</w:t>
            </w:r>
            <w:r w:rsidR="005A5391" w:rsidRPr="00663783">
              <w:rPr>
                <w:rFonts w:eastAsia="Arial Unicode MS" w:cstheme="minorHAnsi"/>
              </w:rPr>
              <w:t>: ständig in Anwendung</w:t>
            </w:r>
          </w:p>
          <w:p w:rsidR="00663783" w:rsidRPr="00663783" w:rsidRDefault="00663783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</w:p>
        </w:tc>
      </w:tr>
      <w:tr w:rsidR="001F4C3B" w:rsidTr="002A1870">
        <w:trPr>
          <w:trHeight w:val="2031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1F4C3B" w:rsidRDefault="001F4C3B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Interessen</w:t>
            </w:r>
          </w:p>
          <w:p w:rsidR="001F4C3B" w:rsidRDefault="001F4C3B" w:rsidP="001F4C3B">
            <w:pPr>
              <w:spacing w:before="120"/>
            </w:pPr>
            <w:r>
              <w:t>Yoga, Fotografieren, Natururlaub</w:t>
            </w:r>
          </w:p>
          <w:p w:rsidR="001F4C3B" w:rsidRDefault="001F4C3B" w:rsidP="008E231F">
            <w:pPr>
              <w:spacing w:before="120"/>
            </w:pPr>
          </w:p>
        </w:tc>
      </w:tr>
    </w:tbl>
    <w:p w:rsidR="00B03489" w:rsidRDefault="00B03489">
      <w:r>
        <w:rPr>
          <w:rFonts w:cstheme="minorHAnsi"/>
          <w:noProof/>
          <w:u w:val="thick" w:color="FEA544"/>
          <w:lang w:eastAsia="de-DE"/>
        </w:rPr>
        <w:drawing>
          <wp:anchor distT="0" distB="0" distL="114300" distR="114300" simplePos="0" relativeHeight="251660288" behindDoc="0" locked="0" layoutInCell="1" allowOverlap="1" wp14:anchorId="7151E6E6" wp14:editId="6E1407C7">
            <wp:simplePos x="0" y="0"/>
            <wp:positionH relativeFrom="column">
              <wp:posOffset>1864659</wp:posOffset>
            </wp:positionH>
            <wp:positionV relativeFrom="paragraph">
              <wp:posOffset>164615</wp:posOffset>
            </wp:positionV>
            <wp:extent cx="1083945" cy="528955"/>
            <wp:effectExtent l="0" t="0" r="1905" b="4445"/>
            <wp:wrapThrough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105_12441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489" w:rsidRPr="00B03489" w:rsidRDefault="00B03489" w:rsidP="00B03489">
      <w:pPr>
        <w:tabs>
          <w:tab w:val="left" w:pos="10206"/>
        </w:tabs>
        <w:ind w:right="425"/>
        <w:contextualSpacing/>
        <w:rPr>
          <w:rFonts w:cstheme="minorHAnsi"/>
          <w:u w:color="FEA544"/>
        </w:rPr>
      </w:pPr>
      <w:r w:rsidRPr="00B03489">
        <w:rPr>
          <w:rFonts w:cstheme="minorHAnsi"/>
          <w:u w:color="FEA544"/>
        </w:rPr>
        <w:t xml:space="preserve">Musterstadt, den TT.MM.JJJJ </w:t>
      </w:r>
    </w:p>
    <w:p w:rsidR="00B03489" w:rsidRDefault="00B03489"/>
    <w:p w:rsidR="002833A9" w:rsidRDefault="002833A9"/>
    <w:p w:rsidR="002833A9" w:rsidRDefault="002833A9"/>
    <w:p w:rsidR="002833A9" w:rsidRDefault="002833A9">
      <w:bookmarkStart w:id="0" w:name="_GoBack"/>
      <w:r>
        <w:rPr>
          <w:noProof/>
          <w:lang w:eastAsia="de-DE"/>
        </w:rPr>
        <w:drawing>
          <wp:inline distT="0" distB="0" distL="0" distR="0" wp14:anchorId="2B173D3D" wp14:editId="35951A1D">
            <wp:extent cx="5759450" cy="2235200"/>
            <wp:effectExtent l="0" t="0" r="0" b="0"/>
            <wp:docPr id="20" name="Grafik 20" descr="https://www.karriereakademie.de/sites/default/files/public/cv-check-kontakt_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 descr="https://www.karriereakademie.de/sites/default/files/public/cv-check-kontakt_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33A9" w:rsidSect="00FE17A5">
      <w:head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1B3" w:rsidRDefault="00E141B3" w:rsidP="00533C93">
      <w:pPr>
        <w:spacing w:after="0" w:line="240" w:lineRule="auto"/>
      </w:pPr>
      <w:r>
        <w:separator/>
      </w:r>
    </w:p>
  </w:endnote>
  <w:endnote w:type="continuationSeparator" w:id="0">
    <w:p w:rsidR="00E141B3" w:rsidRDefault="00E141B3" w:rsidP="005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1B3" w:rsidRDefault="00E141B3" w:rsidP="00533C93">
      <w:pPr>
        <w:spacing w:after="0" w:line="240" w:lineRule="auto"/>
      </w:pPr>
      <w:r>
        <w:separator/>
      </w:r>
    </w:p>
  </w:footnote>
  <w:footnote w:type="continuationSeparator" w:id="0">
    <w:p w:rsidR="00E141B3" w:rsidRDefault="00E141B3" w:rsidP="0053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93" w:rsidRDefault="00533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B3"/>
    <w:multiLevelType w:val="hybridMultilevel"/>
    <w:tmpl w:val="1E04F2EC"/>
    <w:lvl w:ilvl="0" w:tplc="30384F28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CDA311E"/>
    <w:multiLevelType w:val="hybridMultilevel"/>
    <w:tmpl w:val="FD30A1D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47339B1"/>
    <w:multiLevelType w:val="hybridMultilevel"/>
    <w:tmpl w:val="F2960060"/>
    <w:lvl w:ilvl="0" w:tplc="37D691C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ED31B1E"/>
    <w:multiLevelType w:val="hybridMultilevel"/>
    <w:tmpl w:val="1C4850E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68194A7B"/>
    <w:multiLevelType w:val="hybridMultilevel"/>
    <w:tmpl w:val="1256EEBE"/>
    <w:lvl w:ilvl="0" w:tplc="E0409A9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E8"/>
    <w:rsid w:val="000049E8"/>
    <w:rsid w:val="00007A78"/>
    <w:rsid w:val="000303A8"/>
    <w:rsid w:val="001B38F8"/>
    <w:rsid w:val="001D1FFF"/>
    <w:rsid w:val="001D2F55"/>
    <w:rsid w:val="001E2278"/>
    <w:rsid w:val="001F4C3B"/>
    <w:rsid w:val="002833A9"/>
    <w:rsid w:val="002D24E7"/>
    <w:rsid w:val="002E2B40"/>
    <w:rsid w:val="00346D42"/>
    <w:rsid w:val="003C3BF2"/>
    <w:rsid w:val="003C6498"/>
    <w:rsid w:val="003E1F35"/>
    <w:rsid w:val="00416A5F"/>
    <w:rsid w:val="00460074"/>
    <w:rsid w:val="004E3CF9"/>
    <w:rsid w:val="00533C93"/>
    <w:rsid w:val="005A5391"/>
    <w:rsid w:val="006335AE"/>
    <w:rsid w:val="006404D0"/>
    <w:rsid w:val="00647342"/>
    <w:rsid w:val="00663783"/>
    <w:rsid w:val="006A21A1"/>
    <w:rsid w:val="006D1D17"/>
    <w:rsid w:val="007B7FF7"/>
    <w:rsid w:val="00820B01"/>
    <w:rsid w:val="00864B67"/>
    <w:rsid w:val="008C3D99"/>
    <w:rsid w:val="009069ED"/>
    <w:rsid w:val="00943723"/>
    <w:rsid w:val="00A460FA"/>
    <w:rsid w:val="00AB6F09"/>
    <w:rsid w:val="00AF7F1C"/>
    <w:rsid w:val="00B03489"/>
    <w:rsid w:val="00BA0EBE"/>
    <w:rsid w:val="00C0621C"/>
    <w:rsid w:val="00E141B3"/>
    <w:rsid w:val="00E8495A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A401"/>
  <w15:chartTrackingRefBased/>
  <w15:docId w15:val="{6C7D7290-47C1-4B92-8F24-5621BB94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5391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5391"/>
  </w:style>
  <w:style w:type="character" w:styleId="Hyperlink">
    <w:name w:val="Hyperlink"/>
    <w:basedOn w:val="Absatz-Standardschriftart"/>
    <w:uiPriority w:val="99"/>
    <w:unhideWhenUsed/>
    <w:rsid w:val="00416A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C93"/>
  </w:style>
  <w:style w:type="paragraph" w:styleId="Fuzeile">
    <w:name w:val="footer"/>
    <w:basedOn w:val="Standard"/>
    <w:link w:val="FuzeileZchn"/>
    <w:uiPriority w:val="99"/>
    <w:unhideWhenUsed/>
    <w:rsid w:val="0053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hunter-suchen.de/sites/default/files/ALLE-Produktlisten-pdf/ALLE-Berufe/alle-einkauf-bewerbung-zeugnisse-pdf.pd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</dc:creator>
  <cp:keywords/>
  <dc:description/>
  <cp:lastModifiedBy>Dagnija</cp:lastModifiedBy>
  <cp:revision>4</cp:revision>
  <dcterms:created xsi:type="dcterms:W3CDTF">2021-01-20T12:03:00Z</dcterms:created>
  <dcterms:modified xsi:type="dcterms:W3CDTF">2022-07-05T12:47:00Z</dcterms:modified>
</cp:coreProperties>
</file>